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7" w:rsidRDefault="00DD26B7" w:rsidP="00DD26B7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274F4B" wp14:editId="0319CC7D">
            <wp:simplePos x="0" y="0"/>
            <wp:positionH relativeFrom="column">
              <wp:posOffset>2938145</wp:posOffset>
            </wp:positionH>
            <wp:positionV relativeFrom="paragraph">
              <wp:posOffset>-577215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6B7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DD26B7" w:rsidRPr="00C35E2A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DD26B7" w:rsidRPr="00C35E2A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D26B7" w:rsidRPr="00C35E2A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DD26B7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6B7" w:rsidRPr="00C35E2A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26B7" w:rsidRDefault="00DD26B7" w:rsidP="00DD26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DD26B7" w:rsidRPr="00C35E2A" w:rsidRDefault="00DD26B7" w:rsidP="00DD26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D26B7" w:rsidRPr="002F2A6E" w:rsidRDefault="00DD26B7" w:rsidP="00DD26B7">
      <w:pPr>
        <w:rPr>
          <w:sz w:val="28"/>
          <w:szCs w:val="28"/>
        </w:rPr>
      </w:pPr>
      <w:r>
        <w:rPr>
          <w:sz w:val="28"/>
          <w:szCs w:val="28"/>
        </w:rPr>
        <w:t>12.11.2025</w:t>
      </w:r>
      <w:r w:rsidRPr="002F2A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           </w:t>
      </w:r>
      <w:proofErr w:type="spellStart"/>
      <w:r w:rsidRPr="002F2A6E">
        <w:rPr>
          <w:sz w:val="28"/>
          <w:szCs w:val="28"/>
        </w:rPr>
        <w:t>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>еверное</w:t>
      </w:r>
      <w:proofErr w:type="spellEnd"/>
      <w:r w:rsidRPr="002F2A6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</w:t>
      </w:r>
      <w:r w:rsidR="00911D7A">
        <w:rPr>
          <w:sz w:val="28"/>
          <w:szCs w:val="28"/>
        </w:rPr>
        <w:t xml:space="preserve"> 48</w:t>
      </w:r>
      <w:r w:rsidRPr="002F2A6E">
        <w:rPr>
          <w:sz w:val="28"/>
          <w:szCs w:val="28"/>
        </w:rPr>
        <w:t xml:space="preserve">  </w:t>
      </w:r>
    </w:p>
    <w:p w:rsidR="00C86E71" w:rsidRDefault="00C86E71">
      <w:pPr>
        <w:rPr>
          <w:sz w:val="28"/>
          <w:szCs w:val="28"/>
        </w:rPr>
      </w:pPr>
    </w:p>
    <w:p w:rsidR="00C86E71" w:rsidRDefault="00DD26B7">
      <w:pPr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23.12.2024 № 1</w:t>
      </w:r>
    </w:p>
    <w:p w:rsidR="00C86E71" w:rsidRDefault="00C86E71">
      <w:pPr>
        <w:rPr>
          <w:sz w:val="28"/>
          <w:szCs w:val="28"/>
        </w:rPr>
      </w:pP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 от 23.12. 2024</w:t>
      </w:r>
      <w:r>
        <w:rPr>
          <w:sz w:val="28"/>
          <w:szCs w:val="28"/>
        </w:rPr>
        <w:tab/>
        <w:t xml:space="preserve"> № 1 «О местном бюджете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2025 год и плановый период 2026 и 2027 годов» (с изменениями, внесенными решениями Совета депутатов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14.01.2024 № 1, 12.03.2025 №1, 22.04.2025 №1, 09.06.2025 № 2, 29.08.2025 № 1)  следующие изменения:</w:t>
      </w:r>
      <w:proofErr w:type="gramEnd"/>
    </w:p>
    <w:p w:rsidR="00C86E71" w:rsidRDefault="00DD26B7" w:rsidP="00DD26B7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 В подпункте 1 пункта 1  цифры «7859,2»  заменить цифрами «7899,2», цифры «7228,2» заменить цифрами «7268,2», цифры «7228,2» заменить цифрами «7268,2»;цифры «5481,9» заменить цифрами «5648,2»;</w:t>
      </w:r>
    </w:p>
    <w:p w:rsidR="00C86E71" w:rsidRDefault="00DD26B7" w:rsidP="00DD26B7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 подпункте 2 пункта 1  цифры «9060,1  »  заменить цифрами «9100,1».</w:t>
      </w:r>
    </w:p>
    <w:p w:rsidR="00C86E71" w:rsidRDefault="00DD26B7" w:rsidP="00DD26B7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  Утвердить:</w:t>
      </w:r>
    </w:p>
    <w:p w:rsidR="00C86E71" w:rsidRDefault="00DD26B7" w:rsidP="00DD26B7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    Приложение 2«</w:t>
      </w:r>
      <w:r>
        <w:rPr>
          <w:rStyle w:val="a4"/>
          <w:rFonts w:eastAsia="Arial Unicode MS"/>
          <w:sz w:val="28"/>
          <w:szCs w:val="28"/>
        </w:rPr>
        <w:t>Доходы</w:t>
      </w:r>
      <w:r>
        <w:rPr>
          <w:sz w:val="28"/>
          <w:szCs w:val="28"/>
        </w:rPr>
        <w:t xml:space="preserve">  местного бюджета  на 2025 год и плановый период 2026 и 2027 годов»;</w:t>
      </w: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 » в прилагаемой редакции;</w:t>
      </w: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C86E71" w:rsidRDefault="00DD26B7" w:rsidP="00DD26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Приложение 7 «Источники внутреннего финансирования дефицита местного бюджета на 2025 год и плановый период 2026 и 2027 годов» в прилагаемой редакции.</w:t>
      </w:r>
    </w:p>
    <w:p w:rsidR="00DD26B7" w:rsidRDefault="00DD26B7">
      <w:pPr>
        <w:ind w:left="360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DD26B7" w:rsidRPr="00924020" w:rsidTr="00DD26B7">
        <w:trPr>
          <w:trHeight w:val="80"/>
        </w:trPr>
        <w:tc>
          <w:tcPr>
            <w:tcW w:w="5246" w:type="dxa"/>
            <w:hideMark/>
          </w:tcPr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DD26B7" w:rsidRPr="00924020" w:rsidRDefault="00DD26B7" w:rsidP="00DD26B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DD26B7" w:rsidRPr="00924020" w:rsidRDefault="00911D7A" w:rsidP="00911D7A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С.В. Коростелев</w:t>
            </w:r>
            <w:r w:rsidR="00DD26B7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</w:tbl>
    <w:bookmarkEnd w:id="0"/>
    <w:p w:rsidR="00DD26B7" w:rsidRDefault="00DD26B7" w:rsidP="00911D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br w:type="page"/>
      </w:r>
    </w:p>
    <w:p w:rsidR="00C86E71" w:rsidRPr="00DD26B7" w:rsidRDefault="00DD26B7" w:rsidP="00DD26B7">
      <w:pPr>
        <w:ind w:left="3544"/>
        <w:jc w:val="right"/>
      </w:pPr>
      <w:r w:rsidRPr="00DD26B7">
        <w:lastRenderedPageBreak/>
        <w:t xml:space="preserve">Приложение  2 </w:t>
      </w:r>
    </w:p>
    <w:p w:rsidR="00C86E71" w:rsidRPr="00DD26B7" w:rsidRDefault="00DD26B7" w:rsidP="00DD26B7">
      <w:pPr>
        <w:ind w:left="3544"/>
        <w:jc w:val="right"/>
        <w:rPr>
          <w:color w:val="000000"/>
        </w:rPr>
      </w:pPr>
      <w:r w:rsidRPr="00DD26B7">
        <w:rPr>
          <w:color w:val="000000"/>
        </w:rPr>
        <w:t>к решению Совета депутатов</w:t>
      </w:r>
      <w:r>
        <w:rPr>
          <w:color w:val="000000"/>
        </w:rPr>
        <w:t xml:space="preserve"> </w:t>
      </w:r>
      <w:r w:rsidRPr="00DD26B7">
        <w:rPr>
          <w:color w:val="000000"/>
        </w:rPr>
        <w:t>Северного муниципального округа Новосибирской области</w:t>
      </w:r>
    </w:p>
    <w:p w:rsidR="00C86E71" w:rsidRPr="00DD26B7" w:rsidRDefault="00DD26B7" w:rsidP="00DD26B7">
      <w:pPr>
        <w:ind w:left="3544"/>
        <w:jc w:val="right"/>
        <w:rPr>
          <w:b/>
          <w:bCs/>
        </w:rPr>
      </w:pPr>
      <w:r w:rsidRPr="00DD26B7">
        <w:rPr>
          <w:color w:val="000000"/>
        </w:rPr>
        <w:t xml:space="preserve">«О внесении изменений в решение Совета депутатов </w:t>
      </w:r>
      <w:proofErr w:type="spellStart"/>
      <w:r w:rsidRPr="00DD26B7">
        <w:rPr>
          <w:color w:val="000000"/>
        </w:rPr>
        <w:t>Останинского</w:t>
      </w:r>
      <w:proofErr w:type="spellEnd"/>
      <w:r w:rsidRPr="00DD26B7">
        <w:rPr>
          <w:color w:val="000000"/>
        </w:rPr>
        <w:t xml:space="preserve"> сельсовета Северного района Новосибирской области  от </w:t>
      </w:r>
      <w:r w:rsidRPr="00DD26B7">
        <w:t xml:space="preserve">23.12. 2024 № 1 «О местном бюджете </w:t>
      </w:r>
      <w:proofErr w:type="spellStart"/>
      <w:r w:rsidRPr="00DD26B7">
        <w:t>Останинского</w:t>
      </w:r>
      <w:proofErr w:type="spellEnd"/>
      <w:r w:rsidRPr="00DD26B7">
        <w:t xml:space="preserve"> сельсовета Северного района Новосибирской области на 2025 год и плановый период 2026 и 2027 годов»</w:t>
      </w:r>
      <w:r w:rsidRPr="00DD26B7">
        <w:rPr>
          <w:b/>
        </w:rPr>
        <w:t xml:space="preserve">   </w:t>
      </w:r>
    </w:p>
    <w:p w:rsidR="00C86E71" w:rsidRPr="00DD26B7" w:rsidRDefault="00C86E71"/>
    <w:p w:rsidR="00C86E71" w:rsidRPr="00DD26B7" w:rsidRDefault="00DD26B7" w:rsidP="00DD26B7">
      <w:pPr>
        <w:jc w:val="center"/>
        <w:rPr>
          <w:b/>
        </w:rPr>
      </w:pPr>
      <w:r w:rsidRPr="00DD26B7">
        <w:rPr>
          <w:b/>
        </w:rPr>
        <w:t xml:space="preserve">Д О Х О Д </w:t>
      </w:r>
      <w:proofErr w:type="gramStart"/>
      <w:r w:rsidRPr="00DD26B7">
        <w:rPr>
          <w:b/>
        </w:rPr>
        <w:t>Ы</w:t>
      </w:r>
      <w:proofErr w:type="gramEnd"/>
    </w:p>
    <w:p w:rsidR="00C86E71" w:rsidRPr="00DD26B7" w:rsidRDefault="00DD26B7" w:rsidP="00DD26B7">
      <w:pPr>
        <w:jc w:val="center"/>
        <w:rPr>
          <w:b/>
        </w:rPr>
      </w:pPr>
      <w:r w:rsidRPr="00DD26B7">
        <w:rPr>
          <w:b/>
        </w:rPr>
        <w:t>местного бюджета  на 2025 год и плановый период 2026 и 2027 годов</w:t>
      </w:r>
    </w:p>
    <w:p w:rsidR="00C86E71" w:rsidRPr="00DD26B7" w:rsidRDefault="00DD26B7">
      <w:pPr>
        <w:rPr>
          <w:b/>
        </w:rPr>
      </w:pPr>
      <w:r w:rsidRPr="00DD26B7">
        <w:rPr>
          <w:b/>
        </w:rPr>
        <w:t xml:space="preserve">                                                                                                                                           тыс. руб.</w:t>
      </w: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0"/>
        <w:gridCol w:w="4434"/>
        <w:gridCol w:w="1135"/>
        <w:gridCol w:w="1055"/>
        <w:gridCol w:w="1055"/>
      </w:tblGrid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4434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3245" w:type="dxa"/>
            <w:gridSpan w:val="3"/>
            <w:shd w:val="clear" w:color="auto" w:fill="auto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 xml:space="preserve">               Сумма 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КОД</w:t>
            </w:r>
          </w:p>
        </w:tc>
        <w:tc>
          <w:tcPr>
            <w:tcW w:w="4434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Наименование доходов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2025год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2026 год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2027 год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4434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Налоговые доходы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583,2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601,5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789,4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00010102010010000110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Налог на доходы физических лиц с доходов, источником которых является налоговый агент, за исключением доходов</w:t>
            </w:r>
            <w:proofErr w:type="gramStart"/>
            <w:r w:rsidRPr="00DD26B7">
              <w:t xml:space="preserve"> ,</w:t>
            </w:r>
            <w:proofErr w:type="gramEnd"/>
            <w:r w:rsidRPr="00DD26B7">
              <w:t xml:space="preserve">в отношении которых исчисление и уплата налога осуществляются в соответствии со статьями 227,227.1и228 Налогового кодекса Российской Федерации 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40,0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52,8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53,3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00010102030010000110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</w:t>
            </w:r>
            <w:proofErr w:type="gramStart"/>
            <w:r w:rsidRPr="00DD26B7">
              <w:t>лицом-налоговым</w:t>
            </w:r>
            <w:proofErr w:type="gramEnd"/>
            <w:r w:rsidRPr="00DD26B7">
              <w:t xml:space="preserve"> резидентом)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00010102210010000110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11,3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00010302231010000110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236,2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245,9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264,0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00010302241010000110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Доходы от уплаты акцизов на моторные масла для дизельных и (или) карбюраторных (</w:t>
            </w:r>
            <w:proofErr w:type="spellStart"/>
            <w:r w:rsidRPr="00DD26B7">
              <w:t>инжекторных</w:t>
            </w:r>
            <w:proofErr w:type="spellEnd"/>
            <w:r w:rsidRPr="00DD26B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1,4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1,6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00010302251010000110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 xml:space="preserve">Доходы от уплаты акцизов на </w:t>
            </w:r>
            <w:r w:rsidRPr="00DD26B7"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lastRenderedPageBreak/>
              <w:t>262,0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271,3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442,3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lastRenderedPageBreak/>
              <w:t>00010302260110000110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-27,6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-28,7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-30,9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00010601030100000110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2,4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00010606033100000110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Земельный налог с организаций</w:t>
            </w:r>
            <w:proofErr w:type="gramStart"/>
            <w:r w:rsidRPr="00DD26B7">
              <w:t xml:space="preserve"> ,</w:t>
            </w:r>
            <w:proofErr w:type="gramEnd"/>
            <w:r w:rsidRPr="00DD26B7">
              <w:t xml:space="preserve"> обладающих земельным участком, расположенным в границах сельских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36,7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36,7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36,7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00010606043100000110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Земельный налог с физических лиц, обладающих земельным участком,  расположенным в границах сельских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00010804020010000110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0,2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  <w:rPr>
                <w:b/>
              </w:rPr>
            </w:pPr>
            <w:proofErr w:type="spellStart"/>
            <w:r w:rsidRPr="00DD26B7">
              <w:rPr>
                <w:b/>
              </w:rPr>
              <w:t>Неналоговыедоходы</w:t>
            </w:r>
            <w:proofErr w:type="spellEnd"/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46,3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48,5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48,5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00011105025100000120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Доходы,</w:t>
            </w:r>
            <w:r>
              <w:t xml:space="preserve"> </w:t>
            </w:r>
            <w:r w:rsidRPr="00DD26B7">
              <w:t>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</w:t>
            </w:r>
            <w:proofErr w:type="gramStart"/>
            <w:r w:rsidRPr="00DD26B7">
              <w:t>й(</w:t>
            </w:r>
            <w:proofErr w:type="gramEnd"/>
            <w:r w:rsidRPr="00DD26B7"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22,0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00011105035100000120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C86E71" w:rsidRPr="00DD26B7" w:rsidRDefault="00C86E71">
            <w:pPr>
              <w:jc w:val="both"/>
            </w:pP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13,0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00011301995100000130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7,6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38,5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38,5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lastRenderedPageBreak/>
              <w:t>00011302995100000130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Прочие доходы от компенсации затрат бюджетов сельских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3,7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  <w:rPr>
                <w:b/>
              </w:rPr>
            </w:pPr>
            <w:r w:rsidRPr="00DD26B7">
              <w:rPr>
                <w:b/>
              </w:rPr>
              <w:t>Итого налоговые и неналоговые доходы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631,0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650,0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837,9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00020216001100000150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1620,0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1066,1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1183,3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00020230024100000150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0,1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0,1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0,1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00020235118100000150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187,8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198,3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205,9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00020240014100000150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165,0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00020249999100000150</w:t>
            </w: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</w:pPr>
            <w:r w:rsidRPr="00DD26B7">
              <w:t>Прочие межбюджетные трансферты, передаваемые бюджетам сельских поселений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5295,3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0,0</w:t>
            </w:r>
          </w:p>
        </w:tc>
      </w:tr>
      <w:tr w:rsidR="00C86E71" w:rsidRPr="00DD26B7" w:rsidTr="00911D7A">
        <w:trPr>
          <w:trHeight w:val="20"/>
        </w:trPr>
        <w:tc>
          <w:tcPr>
            <w:tcW w:w="2620" w:type="dxa"/>
          </w:tcPr>
          <w:p w:rsidR="00C86E71" w:rsidRPr="00DD26B7" w:rsidRDefault="00C86E71">
            <w:pPr>
              <w:rPr>
                <w:b/>
              </w:rPr>
            </w:pPr>
          </w:p>
        </w:tc>
        <w:tc>
          <w:tcPr>
            <w:tcW w:w="4434" w:type="dxa"/>
          </w:tcPr>
          <w:p w:rsidR="00C86E71" w:rsidRPr="00DD26B7" w:rsidRDefault="00DD26B7">
            <w:pPr>
              <w:jc w:val="both"/>
              <w:rPr>
                <w:b/>
              </w:rPr>
            </w:pPr>
            <w:r w:rsidRPr="00DD26B7">
              <w:rPr>
                <w:b/>
              </w:rPr>
              <w:t>Всего доходов</w:t>
            </w:r>
          </w:p>
        </w:tc>
        <w:tc>
          <w:tcPr>
            <w:tcW w:w="113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7899,2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1914,5</w:t>
            </w:r>
          </w:p>
        </w:tc>
        <w:tc>
          <w:tcPr>
            <w:tcW w:w="1055" w:type="dxa"/>
          </w:tcPr>
          <w:p w:rsidR="00C86E71" w:rsidRPr="00DD26B7" w:rsidRDefault="00DD26B7">
            <w:pPr>
              <w:rPr>
                <w:b/>
              </w:rPr>
            </w:pPr>
            <w:r w:rsidRPr="00DD26B7">
              <w:rPr>
                <w:b/>
              </w:rPr>
              <w:t>2227,2</w:t>
            </w:r>
          </w:p>
        </w:tc>
      </w:tr>
    </w:tbl>
    <w:p w:rsidR="00C86E71" w:rsidRPr="00DD26B7" w:rsidRDefault="00C86E71">
      <w:pPr>
        <w:rPr>
          <w:b/>
        </w:rPr>
      </w:pPr>
    </w:p>
    <w:p w:rsidR="00C86E71" w:rsidRDefault="00C86E71">
      <w:pPr>
        <w:sectPr w:rsidR="00C86E71" w:rsidSect="00911D7A">
          <w:headerReference w:type="default" r:id="rId9"/>
          <w:pgSz w:w="11906" w:h="16838"/>
          <w:pgMar w:top="1135" w:right="566" w:bottom="284" w:left="1418" w:header="708" w:footer="708" w:gutter="0"/>
          <w:cols w:space="708"/>
          <w:docGrid w:linePitch="360"/>
        </w:sectPr>
      </w:pPr>
    </w:p>
    <w:p w:rsidR="00C86E71" w:rsidRDefault="00C86E71"/>
    <w:tbl>
      <w:tblPr>
        <w:tblW w:w="158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940"/>
        <w:gridCol w:w="7987"/>
      </w:tblGrid>
      <w:tr w:rsidR="00DD26B7" w:rsidRPr="00DD26B7" w:rsidTr="00DD26B7">
        <w:trPr>
          <w:trHeight w:val="20"/>
        </w:trPr>
        <w:tc>
          <w:tcPr>
            <w:tcW w:w="69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D26B7" w:rsidRPr="00DD26B7" w:rsidRDefault="00DD26B7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D26B7" w:rsidRPr="00DD26B7" w:rsidRDefault="00DD26B7">
            <w:pPr>
              <w:rPr>
                <w:b/>
                <w:bCs/>
                <w:color w:val="000000"/>
              </w:rPr>
            </w:pPr>
          </w:p>
        </w:tc>
        <w:tc>
          <w:tcPr>
            <w:tcW w:w="79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D26B7" w:rsidRPr="00DD26B7" w:rsidRDefault="00DD26B7" w:rsidP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Приложение 3</w:t>
            </w:r>
          </w:p>
          <w:p w:rsidR="00DD26B7" w:rsidRPr="00DD26B7" w:rsidRDefault="00DD26B7" w:rsidP="00911D7A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к решению  Совета депутатов</w:t>
            </w:r>
            <w:r w:rsidR="00911D7A">
              <w:rPr>
                <w:color w:val="000000"/>
              </w:rPr>
              <w:t xml:space="preserve"> </w:t>
            </w:r>
            <w:r w:rsidRPr="00DD26B7">
              <w:rPr>
                <w:color w:val="000000"/>
              </w:rPr>
              <w:t xml:space="preserve">Северного муниципального округа Новосибирской области «О внесении изменений в решение Совета депутатов </w:t>
            </w:r>
            <w:proofErr w:type="spellStart"/>
            <w:r w:rsidRPr="00DD26B7">
              <w:rPr>
                <w:color w:val="000000"/>
              </w:rPr>
              <w:t>Останинского</w:t>
            </w:r>
            <w:proofErr w:type="spellEnd"/>
            <w:r w:rsidRPr="00DD26B7">
              <w:rPr>
                <w:color w:val="000000"/>
              </w:rPr>
              <w:t xml:space="preserve"> сельсовета Северного района Новосибирской области</w:t>
            </w:r>
            <w:r w:rsidR="00911D7A">
              <w:rPr>
                <w:color w:val="000000"/>
              </w:rPr>
              <w:t xml:space="preserve"> </w:t>
            </w:r>
            <w:r w:rsidRPr="00DD26B7">
              <w:rPr>
                <w:color w:val="000000"/>
              </w:rPr>
              <w:t xml:space="preserve">от 23.12.2024 №1» О местном бюджете </w:t>
            </w:r>
            <w:proofErr w:type="spellStart"/>
            <w:r w:rsidRPr="00DD26B7">
              <w:rPr>
                <w:color w:val="000000"/>
              </w:rPr>
              <w:t>Останинского</w:t>
            </w:r>
            <w:proofErr w:type="spellEnd"/>
            <w:r w:rsidRPr="00DD26B7">
              <w:rPr>
                <w:color w:val="000000"/>
              </w:rPr>
              <w:t xml:space="preserve"> сельсовета Северного района Новосибирской области на 2025 год и плановый период 2026-2027 годов»</w:t>
            </w:r>
          </w:p>
        </w:tc>
      </w:tr>
      <w:tr w:rsidR="00C86E71" w:rsidRPr="00DD26B7" w:rsidTr="00DD26B7">
        <w:trPr>
          <w:trHeight w:val="20"/>
        </w:trPr>
        <w:tc>
          <w:tcPr>
            <w:tcW w:w="1588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(муниципальным программ и непрог</w:t>
            </w:r>
            <w:r w:rsidR="00911D7A">
              <w:rPr>
                <w:b/>
                <w:bCs/>
                <w:color w:val="000000"/>
              </w:rPr>
              <w:t>р</w:t>
            </w:r>
            <w:r w:rsidRPr="00DD26B7">
              <w:rPr>
                <w:b/>
                <w:bCs/>
                <w:color w:val="000000"/>
              </w:rPr>
              <w:t xml:space="preserve">аммным направлениям деятельности), группам и подгруппам </w:t>
            </w:r>
            <w:proofErr w:type="gramStart"/>
            <w:r w:rsidRPr="00DD26B7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DD26B7">
              <w:rPr>
                <w:b/>
                <w:bCs/>
                <w:color w:val="000000"/>
              </w:rPr>
              <w:t xml:space="preserve"> на 2025 год и плановый период 2026 и 2027 годов</w:t>
            </w:r>
          </w:p>
          <w:tbl>
            <w:tblPr>
              <w:tblW w:w="15746" w:type="dxa"/>
              <w:tblLayout w:type="fixed"/>
              <w:tblLook w:val="04A0" w:firstRow="1" w:lastRow="0" w:firstColumn="1" w:lastColumn="0" w:noHBand="0" w:noVBand="1"/>
            </w:tblPr>
            <w:tblGrid>
              <w:gridCol w:w="8412"/>
              <w:gridCol w:w="960"/>
              <w:gridCol w:w="883"/>
              <w:gridCol w:w="1524"/>
              <w:gridCol w:w="744"/>
              <w:gridCol w:w="1097"/>
              <w:gridCol w:w="992"/>
              <w:gridCol w:w="1134"/>
            </w:tblGrid>
            <w:tr w:rsidR="00C86E71" w:rsidRPr="00DD26B7" w:rsidTr="00DD26B7">
              <w:trPr>
                <w:trHeight w:val="20"/>
              </w:trPr>
              <w:tc>
                <w:tcPr>
                  <w:tcW w:w="15746" w:type="dxa"/>
                  <w:gridSpan w:val="8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тыс. руб.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vMerge w:val="restart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РЗ</w:t>
                  </w:r>
                </w:p>
              </w:tc>
              <w:tc>
                <w:tcPr>
                  <w:tcW w:w="883" w:type="dxa"/>
                  <w:vMerge w:val="restart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DD26B7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524" w:type="dxa"/>
                  <w:vMerge w:val="restart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vMerge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86E71" w:rsidRPr="00DD26B7" w:rsidRDefault="00C86E7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86E71" w:rsidRPr="00DD26B7" w:rsidRDefault="00C86E7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83" w:type="dxa"/>
                  <w:vMerge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86E71" w:rsidRPr="00DD26B7" w:rsidRDefault="00C86E7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24" w:type="dxa"/>
                  <w:vMerge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86E71" w:rsidRPr="00DD26B7" w:rsidRDefault="00C86E7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44" w:type="dxa"/>
                  <w:vMerge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C86E71" w:rsidRPr="00DD26B7" w:rsidRDefault="00C86E71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97" w:type="dxa"/>
                  <w:tcBorders>
                    <w:top w:val="single" w:sz="8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2026 год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2027 год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5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2 255,8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30,6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1 322,6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1 322,6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1 322,6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1 322,6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1 322,6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769,7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769,7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по оплате труда и содержание органов местного самоуправления Северного района Новосибирской области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9900003120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97,1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9900003120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94,6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9900003120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94,6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9900003120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9900003120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9900070190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9900070190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9900070190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618,5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618,5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618,5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proofErr w:type="gramStart"/>
                  <w:r w:rsidRPr="00DD26B7">
                    <w:rPr>
                      <w:color w:val="000000"/>
                    </w:rPr>
                    <w:t>Средства</w:t>
                  </w:r>
                  <w:proofErr w:type="gramEnd"/>
                  <w:r w:rsidRPr="00DD26B7">
                    <w:rPr>
                      <w:color w:val="000000"/>
                    </w:rPr>
      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54,0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54,0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54,0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proofErr w:type="gramStart"/>
                  <w:r w:rsidRPr="00DD26B7">
                    <w:rPr>
                      <w:color w:val="000000"/>
                    </w:rPr>
                    <w:t>Средства</w:t>
                  </w:r>
                  <w:proofErr w:type="gramEnd"/>
                  <w:r w:rsidRPr="00DD26B7">
                    <w:rPr>
                      <w:color w:val="000000"/>
                    </w:rPr>
      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9900084010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9900020550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9900020550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9900020550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0,5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Мероприятия в сфере общегосударственных вопросов, осуществляемые органами местного самоуправления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9900090020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187,8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198,3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187,8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198,3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187,8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198,3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9900051180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187,8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198,3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9900051180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186,9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197,4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9900051180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186,9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197,4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205,0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9900051180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9900051180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0,9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68,4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68,4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68,4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Мероприятия по предупреждению и ликвидации последствий чрезвычайных ситуаций и стихийных бедствий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 xml:space="preserve">Иные закупки товаров, работ и услуг для обеспечения государственных </w:t>
                  </w:r>
                  <w:r w:rsidRPr="00DD26B7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Мероприятия по обеспечению пожарной безопасности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62,4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62,4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9900018030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62,4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990009Д170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990009Д170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990009Д170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997,7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490,0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677,0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3 633,6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109,7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109,7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104,2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9900006060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9900006060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9900006060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5,5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3 523,9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3 523,9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деятельности учреждений жилищно-коммунального хозяйства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819,7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</w:t>
                  </w:r>
                  <w:r w:rsidRPr="00DD26B7">
                    <w:rPr>
                      <w:color w:val="000000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1 145,7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1 204,6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783,7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783,7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9900005180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2 704,2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2 413,0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2 413,0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291,2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291,2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1 683,5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1 683,5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1 683,5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Создание условий для организации досуга и обеспечения жителей поселения услугами организаций культуры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1 003,5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983,0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983,0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9900000730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20,5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Поддержка в сфере культуры, проведение мероприятий в сфере культуры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 xml:space="preserve">Иные закупки товаров, работ и услуг для обеспечения государственных </w:t>
                  </w:r>
                  <w:r w:rsidRPr="00DD26B7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9900000750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lastRenderedPageBreak/>
                    <w:t>Обеспечение сбалансированности местных бюджетов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650,0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650,0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9900070510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650,0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9900002020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9900002020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9900002020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267,3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Физическая культура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Муниципальная программа "Развитие физической культуры и спорта "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Основное мероприятие "Развитие спортивно-массовой физической культуры и формирование здорового образа жизни"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8700200000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 xml:space="preserve">Реализация мероприятий муниципальной программы "Развитие физической культуры и спорта на территории </w:t>
                  </w:r>
                  <w:proofErr w:type="spellStart"/>
                  <w:r w:rsidRPr="00DD26B7">
                    <w:rPr>
                      <w:color w:val="000000"/>
                    </w:rPr>
                    <w:t>Останинского</w:t>
                  </w:r>
                  <w:proofErr w:type="spellEnd"/>
                  <w:r w:rsidRPr="00DD26B7">
                    <w:rPr>
                      <w:color w:val="000000"/>
                    </w:rPr>
                    <w:t xml:space="preserve"> сельсовета Северного района Новосибирской области на 2025-2027 годы"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8700211006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8700211006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8700211006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6,0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8,0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УСЛОВНО УТВЕРЖДЕННЫЕ РАСХОДЫ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Условно утвержденные расходы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Непрограммные направления местного бюджета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9900000000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Условно-утвержденные расходы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9900099990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Условно утвержденные расходы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9900099990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900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6E71" w:rsidRPr="00DD26B7" w:rsidRDefault="00DD26B7">
                  <w:pPr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Условно утвержденные расходы</w:t>
                  </w: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152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9900099990</w:t>
                  </w:r>
                </w:p>
              </w:tc>
              <w:tc>
                <w:tcPr>
                  <w:tcW w:w="74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center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990</w:t>
                  </w: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42,9</w:t>
                  </w: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color w:val="000000"/>
                    </w:rPr>
                  </w:pPr>
                  <w:r w:rsidRPr="00DD26B7">
                    <w:rPr>
                      <w:color w:val="000000"/>
                    </w:rPr>
                    <w:t>101,1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12523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Итого расходов</w:t>
                  </w:r>
                </w:p>
              </w:tc>
              <w:tc>
                <w:tcPr>
                  <w:tcW w:w="1097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9 100,1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on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1 914,5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on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:rsidR="00C86E71" w:rsidRPr="00DD26B7" w:rsidRDefault="00DD26B7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DD26B7">
                    <w:rPr>
                      <w:b/>
                      <w:bCs/>
                      <w:color w:val="000000"/>
                    </w:rPr>
                    <w:t>2 227,2</w:t>
                  </w:r>
                </w:p>
              </w:tc>
            </w:tr>
            <w:tr w:rsidR="00C86E71" w:rsidRPr="00DD26B7" w:rsidTr="00DD26B7">
              <w:trPr>
                <w:trHeight w:val="20"/>
              </w:trPr>
              <w:tc>
                <w:tcPr>
                  <w:tcW w:w="841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C86E71" w:rsidRPr="00DD26B7" w:rsidRDefault="00C86E7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vAlign w:val="bottom"/>
                </w:tcPr>
                <w:p w:rsidR="00C86E71" w:rsidRPr="00DD26B7" w:rsidRDefault="00C86E7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3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C86E71" w:rsidRPr="00DD26B7" w:rsidRDefault="00C86E7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vAlign w:val="bottom"/>
                </w:tcPr>
                <w:p w:rsidR="00C86E71" w:rsidRPr="00DD26B7" w:rsidRDefault="00C86E71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97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C86E71" w:rsidRPr="00DD26B7" w:rsidRDefault="00C86E7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C86E71" w:rsidRPr="00DD26B7" w:rsidRDefault="00C86E71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C86E71" w:rsidRPr="00DD26B7" w:rsidRDefault="00C86E71">
                  <w:pPr>
                    <w:rPr>
                      <w:color w:val="000000"/>
                    </w:rPr>
                  </w:pPr>
                </w:p>
              </w:tc>
            </w:tr>
          </w:tbl>
          <w:p w:rsidR="00C86E71" w:rsidRPr="00DD26B7" w:rsidRDefault="00C86E71">
            <w:pPr>
              <w:rPr>
                <w:color w:val="000000"/>
              </w:rPr>
            </w:pPr>
          </w:p>
        </w:tc>
      </w:tr>
    </w:tbl>
    <w:p w:rsidR="00DD26B7" w:rsidRDefault="00DD26B7">
      <w:r>
        <w:lastRenderedPageBreak/>
        <w:br w:type="page"/>
      </w:r>
    </w:p>
    <w:tbl>
      <w:tblPr>
        <w:tblW w:w="158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980"/>
        <w:gridCol w:w="960"/>
        <w:gridCol w:w="1060"/>
        <w:gridCol w:w="1644"/>
        <w:gridCol w:w="801"/>
        <w:gridCol w:w="1042"/>
        <w:gridCol w:w="1134"/>
        <w:gridCol w:w="1134"/>
        <w:gridCol w:w="172"/>
      </w:tblGrid>
      <w:tr w:rsidR="00DD26B7" w:rsidRPr="00DD26B7" w:rsidTr="00DD26B7">
        <w:trPr>
          <w:trHeight w:val="2999"/>
        </w:trPr>
        <w:tc>
          <w:tcPr>
            <w:tcW w:w="1588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DD26B7" w:rsidRPr="00DD26B7" w:rsidRDefault="00DD26B7" w:rsidP="00DD26B7">
            <w:pPr>
              <w:jc w:val="right"/>
              <w:rPr>
                <w:b/>
                <w:bCs/>
                <w:color w:val="000000"/>
              </w:rPr>
            </w:pPr>
          </w:p>
          <w:p w:rsidR="00F605BD" w:rsidRDefault="00DD26B7" w:rsidP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Приложение 4</w:t>
            </w:r>
            <w:r w:rsidRPr="00DD26B7">
              <w:rPr>
                <w:color w:val="000000"/>
              </w:rPr>
              <w:br/>
              <w:t>к решению  Совета депутатов</w:t>
            </w:r>
            <w:r w:rsidR="00F605BD">
              <w:rPr>
                <w:color w:val="000000"/>
              </w:rPr>
              <w:t xml:space="preserve"> </w:t>
            </w:r>
            <w:r w:rsidRPr="00DD26B7">
              <w:rPr>
                <w:color w:val="000000"/>
              </w:rPr>
              <w:t xml:space="preserve">Северного муниципального округа </w:t>
            </w:r>
          </w:p>
          <w:p w:rsidR="00F605BD" w:rsidRDefault="00DD26B7" w:rsidP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 xml:space="preserve">Новосибирской области «О внесении изменений в решение Совета депутатов </w:t>
            </w:r>
          </w:p>
          <w:p w:rsidR="00DD26B7" w:rsidRPr="00DD26B7" w:rsidRDefault="00DD26B7" w:rsidP="00DD26B7">
            <w:pPr>
              <w:jc w:val="right"/>
              <w:rPr>
                <w:color w:val="000000"/>
              </w:rPr>
            </w:pPr>
            <w:proofErr w:type="spellStart"/>
            <w:r w:rsidRPr="00DD26B7">
              <w:rPr>
                <w:color w:val="000000"/>
              </w:rPr>
              <w:t>Останинского</w:t>
            </w:r>
            <w:proofErr w:type="spellEnd"/>
            <w:r w:rsidRPr="00DD26B7">
              <w:rPr>
                <w:color w:val="000000"/>
              </w:rPr>
              <w:t xml:space="preserve"> сельсовета Северного района Новосибирской области</w:t>
            </w:r>
          </w:p>
          <w:p w:rsidR="00F605BD" w:rsidRDefault="00DD26B7" w:rsidP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 xml:space="preserve">от 23.12.2024 №1» О местном бюджете </w:t>
            </w:r>
            <w:proofErr w:type="spellStart"/>
            <w:r w:rsidRPr="00DD26B7">
              <w:rPr>
                <w:color w:val="000000"/>
              </w:rPr>
              <w:t>Останинского</w:t>
            </w:r>
            <w:proofErr w:type="spellEnd"/>
            <w:r w:rsidRPr="00DD26B7">
              <w:rPr>
                <w:color w:val="000000"/>
              </w:rPr>
              <w:t xml:space="preserve"> сельсовета Северного района </w:t>
            </w:r>
          </w:p>
          <w:p w:rsidR="00DD26B7" w:rsidRPr="00DD26B7" w:rsidRDefault="00DD26B7" w:rsidP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Новосибирской области на 2025 год и плановый период 2026-2027 годов»</w:t>
            </w:r>
          </w:p>
          <w:p w:rsidR="00DD26B7" w:rsidRPr="00DD26B7" w:rsidRDefault="00DD26B7" w:rsidP="00DD26B7">
            <w:pPr>
              <w:jc w:val="right"/>
              <w:rPr>
                <w:color w:val="000000"/>
              </w:rPr>
            </w:pPr>
          </w:p>
        </w:tc>
      </w:tr>
      <w:tr w:rsidR="00C86E71" w:rsidRPr="00DD26B7" w:rsidTr="00DD26B7">
        <w:trPr>
          <w:trHeight w:val="20"/>
        </w:trPr>
        <w:tc>
          <w:tcPr>
            <w:tcW w:w="1588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Ведомственная структура расходов местного бюджета на 2025 год и плановый период 2026 и 2027 годов</w:t>
            </w:r>
          </w:p>
        </w:tc>
      </w:tr>
      <w:tr w:rsidR="00C86E71" w:rsidRPr="00DD26B7" w:rsidTr="00DD26B7">
        <w:trPr>
          <w:trHeight w:val="20"/>
        </w:trPr>
        <w:tc>
          <w:tcPr>
            <w:tcW w:w="15888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тыс. руб.</w:t>
            </w:r>
          </w:p>
        </w:tc>
      </w:tr>
      <w:tr w:rsidR="00C86E71" w:rsidRPr="00DD26B7" w:rsidTr="00F605BD">
        <w:trPr>
          <w:gridAfter w:val="1"/>
          <w:wAfter w:w="172" w:type="dxa"/>
          <w:trHeight w:val="2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D26B7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42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Сумма</w:t>
            </w:r>
          </w:p>
        </w:tc>
      </w:tr>
      <w:tr w:rsidR="00C86E71" w:rsidRPr="00DD26B7" w:rsidTr="00F605BD">
        <w:trPr>
          <w:gridAfter w:val="1"/>
          <w:wAfter w:w="172" w:type="dxa"/>
          <w:trHeight w:val="20"/>
        </w:trPr>
        <w:tc>
          <w:tcPr>
            <w:tcW w:w="6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16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8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6E71" w:rsidRPr="00DD26B7" w:rsidRDefault="00C86E71">
            <w:pPr>
              <w:rPr>
                <w:b/>
                <w:bCs/>
                <w:color w:val="000000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2027 год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DD26B7">
              <w:rPr>
                <w:b/>
                <w:bCs/>
                <w:color w:val="000000"/>
              </w:rPr>
              <w:t>Останинского</w:t>
            </w:r>
            <w:proofErr w:type="spellEnd"/>
            <w:r w:rsidRPr="00DD26B7">
              <w:rPr>
                <w:b/>
                <w:bCs/>
                <w:color w:val="000000"/>
              </w:rPr>
              <w:t xml:space="preserve"> сельсовета Северного района Новосибирской области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9100,1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1 914,5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2 227,2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2255,8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1 322,6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120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1 322,6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769,7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769,7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lastRenderedPageBreak/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97,1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9900003120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94,6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9900003120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94,6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9900003120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9900003120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850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9900070190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9900070190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9900070190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618,5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618,5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120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618,5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proofErr w:type="gramStart"/>
            <w:r w:rsidRPr="00DD26B7">
              <w:rPr>
                <w:b/>
                <w:bCs/>
                <w:color w:val="000000"/>
              </w:rPr>
              <w:t>Средства</w:t>
            </w:r>
            <w:proofErr w:type="gramEnd"/>
            <w:r w:rsidRPr="00DD26B7">
              <w:rPr>
                <w:b/>
                <w:bCs/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9900084050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9900084050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9900084050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54,0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06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06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proofErr w:type="gramStart"/>
            <w:r w:rsidRPr="00DD26B7">
              <w:rPr>
                <w:b/>
                <w:bCs/>
                <w:color w:val="000000"/>
              </w:rPr>
              <w:t>Средства</w:t>
            </w:r>
            <w:proofErr w:type="gramEnd"/>
            <w:r w:rsidRPr="00DD26B7">
              <w:rPr>
                <w:b/>
                <w:bCs/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</w:t>
            </w:r>
            <w:r w:rsidRPr="00DD26B7">
              <w:rPr>
                <w:b/>
                <w:bCs/>
                <w:color w:val="000000"/>
              </w:rPr>
              <w:lastRenderedPageBreak/>
              <w:t>муниципального контроля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06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9900084010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06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9900084010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06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9900084010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0,5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9900020550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9900020550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870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0,5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133.0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133.0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9900090010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9900090010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9900090010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850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9900090020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123.0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9900090020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123.0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9900090020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123.0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205,9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205,9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205,9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187,8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205,9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9900051180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186,9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205,0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9900051180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120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186,9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205,0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 xml:space="preserve">Закупка товаров, работ и услуг для обеспечения </w:t>
            </w:r>
            <w:r w:rsidRPr="00DD26B7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9900051180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9900051180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0,9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68,4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68,4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68.4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9900018010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9900018010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9900018010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9900018030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9900018030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62.4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9900018030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990009Д170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990009Д170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990009Д170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997,7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490,0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677,0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3 633,6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109,7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109,7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9900006010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9900006010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9900006010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9900006060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9900006060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5,5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03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9900006060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5,5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3 523,9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3 523,9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819,7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1 145,7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1 204,6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783,7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783,7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9900005180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850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2 704,2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2 413,0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2 413,0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291,2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05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291,2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1 683,5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1 683,5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1 683,5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9900000730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1 003,5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983,0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983,0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9900000730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850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20,5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Поддержка в сфере культуры, проведение мероприятий в сфере культуры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9900000750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9900000750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650,0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650,0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9900070510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650,0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9900002020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9900002020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300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9900002020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310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267,3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Муниципальная программа "Развитие физической культуры и спорта "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8700000000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Основное мероприятие "Развитие спортивно-массовой физической культуры и формирование здорового образа жизни"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8700200000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 xml:space="preserve">Реализация мероприятий муниципальной программы "Развитие физической культуры и спорта на территории </w:t>
            </w:r>
            <w:proofErr w:type="spellStart"/>
            <w:r w:rsidRPr="00DD26B7">
              <w:rPr>
                <w:b/>
                <w:bCs/>
                <w:color w:val="000000"/>
              </w:rPr>
              <w:t>Останинского</w:t>
            </w:r>
            <w:proofErr w:type="spellEnd"/>
            <w:r w:rsidRPr="00DD26B7">
              <w:rPr>
                <w:b/>
                <w:bCs/>
                <w:color w:val="000000"/>
              </w:rPr>
              <w:t xml:space="preserve"> сельсовета Северного района Новосибирской области на 2025-2027 годы"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8700211006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8700211006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01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8700211006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240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8,0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9900099990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9900099990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900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E71" w:rsidRPr="00DD26B7" w:rsidRDefault="00DD26B7">
            <w:pPr>
              <w:rPr>
                <w:color w:val="000000"/>
              </w:rPr>
            </w:pPr>
            <w:r w:rsidRPr="00DD26B7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</w:t>
            </w:r>
          </w:p>
        </w:tc>
        <w:tc>
          <w:tcPr>
            <w:tcW w:w="164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9900099990</w:t>
            </w:r>
          </w:p>
        </w:tc>
        <w:tc>
          <w:tcPr>
            <w:tcW w:w="8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center"/>
              <w:rPr>
                <w:color w:val="000000"/>
              </w:rPr>
            </w:pPr>
            <w:r w:rsidRPr="00DD26B7">
              <w:rPr>
                <w:color w:val="000000"/>
              </w:rPr>
              <w:t>990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color w:val="000000"/>
              </w:rPr>
            </w:pPr>
            <w:r w:rsidRPr="00DD26B7">
              <w:rPr>
                <w:color w:val="000000"/>
              </w:rPr>
              <w:t>101,1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124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9100,1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1 914,5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6E71" w:rsidRPr="00DD26B7" w:rsidRDefault="00DD26B7">
            <w:pPr>
              <w:jc w:val="right"/>
              <w:rPr>
                <w:b/>
                <w:bCs/>
                <w:color w:val="000000"/>
              </w:rPr>
            </w:pPr>
            <w:r w:rsidRPr="00DD26B7">
              <w:rPr>
                <w:b/>
                <w:bCs/>
                <w:color w:val="000000"/>
              </w:rPr>
              <w:t>2 227,2</w:t>
            </w:r>
          </w:p>
        </w:tc>
      </w:tr>
      <w:tr w:rsidR="00C86E71" w:rsidRPr="00DD26B7" w:rsidTr="00DD26B7">
        <w:trPr>
          <w:gridAfter w:val="1"/>
          <w:wAfter w:w="172" w:type="dxa"/>
          <w:trHeight w:val="20"/>
        </w:trPr>
        <w:tc>
          <w:tcPr>
            <w:tcW w:w="69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C86E71">
            <w:pPr>
              <w:rPr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86E71" w:rsidRPr="00DD26B7" w:rsidRDefault="00C86E71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C86E71">
            <w:pPr>
              <w:rPr>
                <w:color w:val="000000"/>
              </w:rPr>
            </w:pPr>
          </w:p>
        </w:tc>
        <w:tc>
          <w:tcPr>
            <w:tcW w:w="244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86E71" w:rsidRPr="00DD26B7" w:rsidRDefault="00C86E71">
            <w:pPr>
              <w:jc w:val="center"/>
              <w:rPr>
                <w:color w:val="000000"/>
              </w:rPr>
            </w:pP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C86E7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C86E7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86E71" w:rsidRPr="00DD26B7" w:rsidRDefault="00C86E71">
            <w:pPr>
              <w:rPr>
                <w:color w:val="000000"/>
              </w:rPr>
            </w:pPr>
          </w:p>
        </w:tc>
      </w:tr>
    </w:tbl>
    <w:p w:rsidR="00C86E71" w:rsidRDefault="00C86E71">
      <w:pPr>
        <w:sectPr w:rsidR="00C86E71" w:rsidSect="00911D7A">
          <w:pgSz w:w="16838" w:h="11906" w:orient="landscape"/>
          <w:pgMar w:top="851" w:right="170" w:bottom="1134" w:left="567" w:header="709" w:footer="709" w:gutter="0"/>
          <w:cols w:space="708"/>
          <w:docGrid w:linePitch="360"/>
        </w:sectPr>
      </w:pPr>
    </w:p>
    <w:p w:rsidR="00C86E71" w:rsidRPr="00F605BD" w:rsidRDefault="00DD26B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F605BD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C86E71" w:rsidRPr="00F605BD" w:rsidRDefault="00DD26B7">
      <w:pPr>
        <w:jc w:val="right"/>
        <w:rPr>
          <w:color w:val="000000"/>
        </w:rPr>
      </w:pPr>
      <w:r w:rsidRPr="00F605BD">
        <w:t xml:space="preserve">                                                                      </w:t>
      </w:r>
      <w:r w:rsidRPr="00F605BD">
        <w:rPr>
          <w:color w:val="000000"/>
        </w:rPr>
        <w:t>к решению  Совета депутатов</w:t>
      </w:r>
    </w:p>
    <w:p w:rsidR="00C86E71" w:rsidRPr="00F605BD" w:rsidRDefault="00DD26B7">
      <w:pPr>
        <w:jc w:val="right"/>
        <w:rPr>
          <w:color w:val="000000"/>
        </w:rPr>
      </w:pPr>
      <w:r w:rsidRPr="00F605BD">
        <w:rPr>
          <w:color w:val="000000"/>
        </w:rPr>
        <w:t>Северного муниципального округа Новосибирской области</w:t>
      </w:r>
    </w:p>
    <w:p w:rsidR="00C86E71" w:rsidRPr="00F605BD" w:rsidRDefault="00DD26B7">
      <w:pPr>
        <w:jc w:val="right"/>
        <w:rPr>
          <w:color w:val="000000"/>
        </w:rPr>
      </w:pPr>
      <w:r w:rsidRPr="00F605BD">
        <w:rPr>
          <w:color w:val="000000"/>
        </w:rPr>
        <w:t xml:space="preserve"> «О внесении изменений в решение Совета депутатов </w:t>
      </w:r>
    </w:p>
    <w:p w:rsidR="00C86E71" w:rsidRPr="00F605BD" w:rsidRDefault="00DD26B7">
      <w:pPr>
        <w:jc w:val="right"/>
        <w:rPr>
          <w:color w:val="000000"/>
        </w:rPr>
      </w:pPr>
      <w:proofErr w:type="spellStart"/>
      <w:r w:rsidRPr="00F605BD">
        <w:rPr>
          <w:color w:val="000000"/>
        </w:rPr>
        <w:t>Останинского</w:t>
      </w:r>
      <w:proofErr w:type="spellEnd"/>
      <w:r w:rsidRPr="00F605BD">
        <w:rPr>
          <w:color w:val="000000"/>
        </w:rPr>
        <w:t xml:space="preserve"> сельсовета Северного района Новосибирской области</w:t>
      </w:r>
    </w:p>
    <w:p w:rsidR="00C86E71" w:rsidRPr="00F605BD" w:rsidRDefault="00DD26B7">
      <w:pPr>
        <w:jc w:val="right"/>
        <w:rPr>
          <w:color w:val="000000"/>
        </w:rPr>
      </w:pPr>
      <w:r w:rsidRPr="00F605BD">
        <w:rPr>
          <w:color w:val="000000"/>
        </w:rPr>
        <w:t xml:space="preserve">от 23.12.2024 №1» О местном бюджете </w:t>
      </w:r>
      <w:proofErr w:type="spellStart"/>
      <w:r w:rsidRPr="00F605BD">
        <w:rPr>
          <w:color w:val="000000"/>
        </w:rPr>
        <w:t>Останинского</w:t>
      </w:r>
      <w:proofErr w:type="spellEnd"/>
      <w:r w:rsidRPr="00F605BD">
        <w:rPr>
          <w:color w:val="000000"/>
        </w:rPr>
        <w:t xml:space="preserve"> сельсовета </w:t>
      </w:r>
    </w:p>
    <w:p w:rsidR="00C86E71" w:rsidRPr="00F605BD" w:rsidRDefault="00DD26B7">
      <w:pPr>
        <w:jc w:val="right"/>
        <w:rPr>
          <w:color w:val="000000"/>
        </w:rPr>
      </w:pPr>
      <w:r w:rsidRPr="00F605BD">
        <w:rPr>
          <w:color w:val="000000"/>
        </w:rPr>
        <w:t>Северного района Новосибирской области</w:t>
      </w:r>
    </w:p>
    <w:p w:rsidR="00C86E71" w:rsidRPr="00F605BD" w:rsidRDefault="00DD26B7">
      <w:pPr>
        <w:jc w:val="right"/>
        <w:rPr>
          <w:color w:val="000000"/>
        </w:rPr>
      </w:pPr>
      <w:r w:rsidRPr="00F605BD">
        <w:rPr>
          <w:color w:val="000000"/>
        </w:rPr>
        <w:t xml:space="preserve"> на 2025 год и плановый период 2026-2027 годов»</w:t>
      </w:r>
    </w:p>
    <w:p w:rsidR="00C86E71" w:rsidRPr="00F605BD" w:rsidRDefault="00DD26B7">
      <w:pPr>
        <w:ind w:left="5529"/>
        <w:rPr>
          <w:color w:val="000000"/>
        </w:rPr>
      </w:pPr>
      <w:r w:rsidRPr="00F605BD">
        <w:rPr>
          <w:b/>
        </w:rPr>
        <w:t xml:space="preserve">   </w:t>
      </w:r>
    </w:p>
    <w:p w:rsidR="00C86E71" w:rsidRDefault="00C86E71">
      <w:pPr>
        <w:pStyle w:val="a3"/>
        <w:jc w:val="right"/>
        <w:rPr>
          <w:rFonts w:ascii="Times New Roman" w:hAnsi="Times New Roman"/>
          <w:b/>
        </w:rPr>
      </w:pPr>
    </w:p>
    <w:p w:rsidR="00C86E71" w:rsidRDefault="00DD26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 С Т О Ч Н И К И</w:t>
      </w:r>
    </w:p>
    <w:p w:rsidR="00C86E71" w:rsidRDefault="00DD26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финансирования дефицита местного бюджета</w:t>
      </w:r>
    </w:p>
    <w:p w:rsidR="00C86E71" w:rsidRDefault="00DD26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 2025 год и на плановый период 2026-2027 годов</w:t>
      </w:r>
    </w:p>
    <w:p w:rsidR="00C86E71" w:rsidRDefault="00DD26B7">
      <w:r>
        <w:t xml:space="preserve">              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3900"/>
        <w:gridCol w:w="1385"/>
        <w:gridCol w:w="1061"/>
        <w:gridCol w:w="1061"/>
      </w:tblGrid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2025 г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2026 г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2027 г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86E71">
        <w:tc>
          <w:tcPr>
            <w:tcW w:w="2445" w:type="dxa"/>
          </w:tcPr>
          <w:p w:rsidR="00C86E71" w:rsidRDefault="00C86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1200,9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00001000000000000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РФ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01030000100000710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РФ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01030000100000810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кредитов от других бюджетов бюджетной системы РФ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00001000000000000 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дефицитов бюджетов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1200,9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01050000000000000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по учету </w:t>
            </w:r>
          </w:p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 бюджета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1200,9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-7899,2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-1914,5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-2227,2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</w:t>
            </w:r>
          </w:p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-7899,2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-1914,5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-2227,2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9100,1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1914,5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2227,2</w:t>
            </w:r>
          </w:p>
        </w:tc>
      </w:tr>
      <w:tr w:rsidR="00C86E71">
        <w:tc>
          <w:tcPr>
            <w:tcW w:w="244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3900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местных бюджетов</w:t>
            </w:r>
          </w:p>
        </w:tc>
        <w:tc>
          <w:tcPr>
            <w:tcW w:w="1385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9100,1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1914,5</w:t>
            </w:r>
          </w:p>
        </w:tc>
        <w:tc>
          <w:tcPr>
            <w:tcW w:w="1061" w:type="dxa"/>
          </w:tcPr>
          <w:p w:rsidR="00C86E71" w:rsidRDefault="00DD26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2227,2</w:t>
            </w:r>
          </w:p>
        </w:tc>
      </w:tr>
    </w:tbl>
    <w:p w:rsidR="00C86E71" w:rsidRDefault="00C86E71">
      <w:pPr>
        <w:pStyle w:val="a3"/>
        <w:rPr>
          <w:rFonts w:ascii="Times New Roman" w:hAnsi="Times New Roman"/>
          <w:sz w:val="24"/>
          <w:szCs w:val="24"/>
        </w:rPr>
      </w:pPr>
    </w:p>
    <w:p w:rsidR="00C86E71" w:rsidRDefault="00C86E71">
      <w:pPr>
        <w:pStyle w:val="a3"/>
        <w:rPr>
          <w:rFonts w:ascii="Times New Roman" w:hAnsi="Times New Roman"/>
          <w:sz w:val="24"/>
          <w:szCs w:val="24"/>
        </w:rPr>
      </w:pPr>
    </w:p>
    <w:p w:rsidR="00C86E71" w:rsidRDefault="00C86E71"/>
    <w:p w:rsidR="00C86E71" w:rsidRDefault="00C86E71"/>
    <w:p w:rsidR="00C86E71" w:rsidRDefault="00C86E71"/>
    <w:p w:rsidR="00C86E71" w:rsidRDefault="00C86E71">
      <w:bookmarkStart w:id="1" w:name="_GoBack"/>
      <w:bookmarkEnd w:id="1"/>
    </w:p>
    <w:p w:rsidR="00C86E71" w:rsidRDefault="00C86E71">
      <w:pPr>
        <w:jc w:val="both"/>
        <w:rPr>
          <w:sz w:val="28"/>
          <w:szCs w:val="28"/>
        </w:rPr>
      </w:pPr>
    </w:p>
    <w:sectPr w:rsidR="00C86E71">
      <w:pgSz w:w="11906" w:h="16838"/>
      <w:pgMar w:top="567" w:right="851" w:bottom="17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8D" w:rsidRDefault="007E548D">
      <w:r>
        <w:separator/>
      </w:r>
    </w:p>
  </w:endnote>
  <w:endnote w:type="continuationSeparator" w:id="0">
    <w:p w:rsidR="007E548D" w:rsidRDefault="007E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8D" w:rsidRDefault="007E548D">
      <w:r>
        <w:separator/>
      </w:r>
    </w:p>
  </w:footnote>
  <w:footnote w:type="continuationSeparator" w:id="0">
    <w:p w:rsidR="007E548D" w:rsidRDefault="007E5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6B7" w:rsidRDefault="00DD26B7">
    <w:pPr>
      <w:pStyle w:val="afa"/>
    </w:pPr>
  </w:p>
  <w:p w:rsidR="00DD26B7" w:rsidRDefault="00DD26B7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12D0"/>
    <w:multiLevelType w:val="hybridMultilevel"/>
    <w:tmpl w:val="F39A094A"/>
    <w:lvl w:ilvl="0" w:tplc="CC8A437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8332A652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1048CFA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B83688F2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64260A8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CA084F4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EADC858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128410A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B1F819F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E312D1F"/>
    <w:multiLevelType w:val="multilevel"/>
    <w:tmpl w:val="9212640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">
    <w:nsid w:val="167709AC"/>
    <w:multiLevelType w:val="multilevel"/>
    <w:tmpl w:val="8E3C2E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17F074FE"/>
    <w:multiLevelType w:val="hybridMultilevel"/>
    <w:tmpl w:val="0826E424"/>
    <w:lvl w:ilvl="0" w:tplc="E766D0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9B23E4A">
      <w:start w:val="1"/>
      <w:numFmt w:val="lowerLetter"/>
      <w:lvlText w:val="%2."/>
      <w:lvlJc w:val="left"/>
      <w:pPr>
        <w:ind w:left="1931" w:hanging="360"/>
      </w:pPr>
    </w:lvl>
    <w:lvl w:ilvl="2" w:tplc="1E02747C">
      <w:start w:val="1"/>
      <w:numFmt w:val="lowerRoman"/>
      <w:lvlText w:val="%3."/>
      <w:lvlJc w:val="right"/>
      <w:pPr>
        <w:ind w:left="2651" w:hanging="180"/>
      </w:pPr>
    </w:lvl>
    <w:lvl w:ilvl="3" w:tplc="5810B5E0">
      <w:start w:val="1"/>
      <w:numFmt w:val="decimal"/>
      <w:lvlText w:val="%4."/>
      <w:lvlJc w:val="left"/>
      <w:pPr>
        <w:ind w:left="3371" w:hanging="360"/>
      </w:pPr>
    </w:lvl>
    <w:lvl w:ilvl="4" w:tplc="D1F2C1CC">
      <w:start w:val="1"/>
      <w:numFmt w:val="lowerLetter"/>
      <w:lvlText w:val="%5."/>
      <w:lvlJc w:val="left"/>
      <w:pPr>
        <w:ind w:left="4091" w:hanging="360"/>
      </w:pPr>
    </w:lvl>
    <w:lvl w:ilvl="5" w:tplc="5CF0D134">
      <w:start w:val="1"/>
      <w:numFmt w:val="lowerRoman"/>
      <w:lvlText w:val="%6."/>
      <w:lvlJc w:val="right"/>
      <w:pPr>
        <w:ind w:left="4811" w:hanging="180"/>
      </w:pPr>
    </w:lvl>
    <w:lvl w:ilvl="6" w:tplc="5F48BC16">
      <w:start w:val="1"/>
      <w:numFmt w:val="decimal"/>
      <w:lvlText w:val="%7."/>
      <w:lvlJc w:val="left"/>
      <w:pPr>
        <w:ind w:left="5531" w:hanging="360"/>
      </w:pPr>
    </w:lvl>
    <w:lvl w:ilvl="7" w:tplc="3B849DE0">
      <w:start w:val="1"/>
      <w:numFmt w:val="lowerLetter"/>
      <w:lvlText w:val="%8."/>
      <w:lvlJc w:val="left"/>
      <w:pPr>
        <w:ind w:left="6251" w:hanging="360"/>
      </w:pPr>
    </w:lvl>
    <w:lvl w:ilvl="8" w:tplc="08088A08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9A21C42"/>
    <w:multiLevelType w:val="multilevel"/>
    <w:tmpl w:val="AFA008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19E22F7D"/>
    <w:multiLevelType w:val="hybridMultilevel"/>
    <w:tmpl w:val="33B64986"/>
    <w:lvl w:ilvl="0" w:tplc="16C4C5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C059C6">
      <w:start w:val="1"/>
      <w:numFmt w:val="lowerLetter"/>
      <w:lvlText w:val="%2."/>
      <w:lvlJc w:val="left"/>
      <w:pPr>
        <w:ind w:left="1647" w:hanging="360"/>
      </w:pPr>
    </w:lvl>
    <w:lvl w:ilvl="2" w:tplc="8DC2EA16">
      <w:start w:val="1"/>
      <w:numFmt w:val="lowerRoman"/>
      <w:lvlText w:val="%3."/>
      <w:lvlJc w:val="right"/>
      <w:pPr>
        <w:ind w:left="2367" w:hanging="180"/>
      </w:pPr>
    </w:lvl>
    <w:lvl w:ilvl="3" w:tplc="F63ABA9E">
      <w:start w:val="1"/>
      <w:numFmt w:val="decimal"/>
      <w:lvlText w:val="%4."/>
      <w:lvlJc w:val="left"/>
      <w:pPr>
        <w:ind w:left="3087" w:hanging="360"/>
      </w:pPr>
    </w:lvl>
    <w:lvl w:ilvl="4" w:tplc="CE24E2D4">
      <w:start w:val="1"/>
      <w:numFmt w:val="lowerLetter"/>
      <w:lvlText w:val="%5."/>
      <w:lvlJc w:val="left"/>
      <w:pPr>
        <w:ind w:left="3807" w:hanging="360"/>
      </w:pPr>
    </w:lvl>
    <w:lvl w:ilvl="5" w:tplc="6E5C62F2">
      <w:start w:val="1"/>
      <w:numFmt w:val="lowerRoman"/>
      <w:lvlText w:val="%6."/>
      <w:lvlJc w:val="right"/>
      <w:pPr>
        <w:ind w:left="4527" w:hanging="180"/>
      </w:pPr>
    </w:lvl>
    <w:lvl w:ilvl="6" w:tplc="68F287F8">
      <w:start w:val="1"/>
      <w:numFmt w:val="decimal"/>
      <w:lvlText w:val="%7."/>
      <w:lvlJc w:val="left"/>
      <w:pPr>
        <w:ind w:left="5247" w:hanging="360"/>
      </w:pPr>
    </w:lvl>
    <w:lvl w:ilvl="7" w:tplc="ADDE9130">
      <w:start w:val="1"/>
      <w:numFmt w:val="lowerLetter"/>
      <w:lvlText w:val="%8."/>
      <w:lvlJc w:val="left"/>
      <w:pPr>
        <w:ind w:left="5967" w:hanging="360"/>
      </w:pPr>
    </w:lvl>
    <w:lvl w:ilvl="8" w:tplc="84AC32CE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107F8B"/>
    <w:multiLevelType w:val="multilevel"/>
    <w:tmpl w:val="A9DA86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E135535"/>
    <w:multiLevelType w:val="multilevel"/>
    <w:tmpl w:val="FD3A49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8">
    <w:nsid w:val="3415472A"/>
    <w:multiLevelType w:val="multilevel"/>
    <w:tmpl w:val="1934351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9">
    <w:nsid w:val="358160B3"/>
    <w:multiLevelType w:val="multilevel"/>
    <w:tmpl w:val="E200B58A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359E1A3F"/>
    <w:multiLevelType w:val="multilevel"/>
    <w:tmpl w:val="22324F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3B0A2576"/>
    <w:multiLevelType w:val="multilevel"/>
    <w:tmpl w:val="C94A933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51056A2F"/>
    <w:multiLevelType w:val="multilevel"/>
    <w:tmpl w:val="3190B1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5EDE4681"/>
    <w:multiLevelType w:val="multilevel"/>
    <w:tmpl w:val="109C71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63395495"/>
    <w:multiLevelType w:val="multilevel"/>
    <w:tmpl w:val="D286FA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6CE85B96"/>
    <w:multiLevelType w:val="multilevel"/>
    <w:tmpl w:val="9D9CF9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6">
    <w:nsid w:val="77AC609B"/>
    <w:multiLevelType w:val="multilevel"/>
    <w:tmpl w:val="B6CEB0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9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12"/>
  </w:num>
  <w:num w:numId="7">
    <w:abstractNumId w:val="14"/>
  </w:num>
  <w:num w:numId="8">
    <w:abstractNumId w:val="10"/>
  </w:num>
  <w:num w:numId="9">
    <w:abstractNumId w:val="2"/>
  </w:num>
  <w:num w:numId="10">
    <w:abstractNumId w:val="16"/>
  </w:num>
  <w:num w:numId="11">
    <w:abstractNumId w:val="4"/>
  </w:num>
  <w:num w:numId="12">
    <w:abstractNumId w:val="3"/>
  </w:num>
  <w:num w:numId="13">
    <w:abstractNumId w:val="1"/>
  </w:num>
  <w:num w:numId="14">
    <w:abstractNumId w:val="13"/>
  </w:num>
  <w:num w:numId="15">
    <w:abstractNumId w:val="15"/>
  </w:num>
  <w:num w:numId="16">
    <w:abstractNumId w:val="7"/>
  </w:num>
  <w:num w:numId="17">
    <w:abstractNumId w:val="6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1"/>
    <w:rsid w:val="007E548D"/>
    <w:rsid w:val="00911D7A"/>
    <w:rsid w:val="00AE045D"/>
    <w:rsid w:val="00C86E71"/>
    <w:rsid w:val="00DD26B7"/>
    <w:rsid w:val="00F6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</w:style>
  <w:style w:type="character" w:customStyle="1" w:styleId="ConsPlusNormal">
    <w:name w:val="ConsPlusNormal Знак"/>
    <w:link w:val="ConsPlusNormal0"/>
    <w:rPr>
      <w:rFonts w:ascii="Arial" w:hAnsi="Arial" w:cs="Arial"/>
    </w:rPr>
  </w:style>
  <w:style w:type="paragraph" w:customStyle="1" w:styleId="ConsPlusNormal0">
    <w:name w:val="ConsPlusNormal"/>
    <w:link w:val="ConsPlusNormal"/>
    <w:pPr>
      <w:widowControl w:val="0"/>
      <w:spacing w:after="0" w:line="240" w:lineRule="auto"/>
      <w:ind w:firstLine="720"/>
    </w:pPr>
    <w:rPr>
      <w:rFonts w:ascii="Arial" w:hAnsi="Arial" w:cs="Arial"/>
    </w:rPr>
  </w:style>
  <w:style w:type="character" w:styleId="afe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9">
    <w:name w:val="xl6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78">
    <w:name w:val="xl78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9">
    <w:name w:val="xl7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0">
    <w:name w:val="xl80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2">
    <w:name w:val="xl82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4">
    <w:name w:val="xl84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6">
    <w:name w:val="xl86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7">
    <w:name w:val="xl8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8">
    <w:name w:val="xl88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90">
    <w:name w:val="xl9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91">
    <w:name w:val="xl91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92">
    <w:name w:val="xl92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pPr>
      <w:pBdr>
        <w:bottom w:val="single" w:sz="8" w:space="0" w:color="000000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5277</Words>
  <Characters>30079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User</cp:lastModifiedBy>
  <cp:revision>18</cp:revision>
  <dcterms:created xsi:type="dcterms:W3CDTF">2025-10-21T04:56:00Z</dcterms:created>
  <dcterms:modified xsi:type="dcterms:W3CDTF">2025-11-13T04:26:00Z</dcterms:modified>
</cp:coreProperties>
</file>